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2DD">
      <w:pPr>
        <w:pStyle w:val="naslov"/>
      </w:pPr>
      <w:r>
        <w:t>Пословник о раду Савета родитеља</w:t>
      </w:r>
    </w:p>
    <w:p w:rsidR="00000000" w:rsidRPr="00A042DD" w:rsidRDefault="00A042DD">
      <w:pPr>
        <w:pStyle w:val="text"/>
        <w:rPr>
          <w:lang w:val="ru-RU"/>
        </w:rPr>
      </w:pPr>
    </w:p>
    <w:p w:rsidR="00000000" w:rsidRPr="00A042DD" w:rsidRDefault="00A042DD">
      <w:pPr>
        <w:pStyle w:val="text"/>
        <w:rPr>
          <w:lang w:val="ru-RU"/>
        </w:rPr>
      </w:pPr>
      <w:r>
        <w:t> 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На основу ч</w:t>
      </w:r>
      <w:r>
        <w:rPr>
          <w:lang w:val="ru-RU"/>
        </w:rPr>
        <w:t>лана ___ Статута Основне школе Душан Даниловић у Радљеву</w:t>
      </w:r>
      <w:r w:rsidRPr="00A042DD">
        <w:rPr>
          <w:lang w:val="ru-RU"/>
        </w:rPr>
        <w:t xml:space="preserve"> (дел. бр.__/__) и члана 120. Закона о основама система образовања и васпитања (</w:t>
      </w:r>
      <w:r w:rsidRPr="00A042DD">
        <w:rPr>
          <w:rFonts w:ascii="Times New Roman" w:hAnsi="Times New Roman"/>
          <w:lang w:val="ru-RU"/>
        </w:rPr>
        <w:t>„</w:t>
      </w:r>
      <w:r w:rsidRPr="00A042DD">
        <w:rPr>
          <w:lang w:val="ru-RU"/>
        </w:rPr>
        <w:t>Сл. гласник РС</w:t>
      </w:r>
      <w:r w:rsidRPr="00A042DD">
        <w:rPr>
          <w:rFonts w:ascii="Times New Roman" w:hAnsi="Times New Roman"/>
          <w:lang w:val="ru-RU"/>
        </w:rPr>
        <w:t>”</w:t>
      </w:r>
      <w:r w:rsidRPr="00A042DD">
        <w:rPr>
          <w:lang w:val="ru-RU"/>
        </w:rPr>
        <w:t>, бр. 88/2017</w:t>
      </w:r>
      <w:r>
        <w:rPr>
          <w:lang w:val="ru-RU"/>
        </w:rPr>
        <w:t>), Савет родитеља Основне школе Душан Даниловић у Радљеву</w:t>
      </w:r>
      <w:r w:rsidRPr="00A042DD">
        <w:rPr>
          <w:lang w:val="ru-RU"/>
        </w:rPr>
        <w:t xml:space="preserve"> , на својој ___ редовној седници одржаној ____ године, једногласно/већином гласова донео је</w:t>
      </w:r>
    </w:p>
    <w:p w:rsidR="00000000" w:rsidRPr="00A042DD" w:rsidRDefault="00A042DD">
      <w:pPr>
        <w:pStyle w:val="text"/>
        <w:rPr>
          <w:lang w:val="ru-RU"/>
        </w:rPr>
      </w:pPr>
      <w:r>
        <w:t> </w:t>
      </w:r>
    </w:p>
    <w:p w:rsidR="00000000" w:rsidRPr="00A042DD" w:rsidRDefault="00A042DD">
      <w:pPr>
        <w:pStyle w:val="nazivobrasca"/>
        <w:rPr>
          <w:lang w:val="ru-RU"/>
        </w:rPr>
      </w:pPr>
      <w:r w:rsidRPr="00A042DD">
        <w:rPr>
          <w:lang w:val="ru-RU"/>
        </w:rPr>
        <w:t>П О С Л О В Н И К</w:t>
      </w:r>
    </w:p>
    <w:p w:rsidR="00000000" w:rsidRPr="00A042DD" w:rsidRDefault="00A042DD">
      <w:pPr>
        <w:pStyle w:val="nazivobrasca"/>
        <w:rPr>
          <w:lang w:val="ru-RU"/>
        </w:rPr>
      </w:pPr>
      <w:r w:rsidRPr="00A042DD">
        <w:rPr>
          <w:lang w:val="ru-RU"/>
        </w:rPr>
        <w:t>о раду Савета родитеља</w:t>
      </w:r>
    </w:p>
    <w:p w:rsidR="00000000" w:rsidRPr="00A042DD" w:rsidRDefault="00A042DD">
      <w:pPr>
        <w:pStyle w:val="nazivobrasca"/>
        <w:rPr>
          <w:lang w:val="ru-RU"/>
        </w:rPr>
      </w:pPr>
      <w:r>
        <w:rPr>
          <w:lang w:val="ru-RU"/>
        </w:rPr>
        <w:t>Основн школе Душан Даниловић у Радљеву</w:t>
      </w:r>
    </w:p>
    <w:p w:rsidR="00000000" w:rsidRPr="00A042DD" w:rsidRDefault="00A042DD">
      <w:pPr>
        <w:pStyle w:val="podnaslov"/>
        <w:rPr>
          <w:lang w:val="ru-RU"/>
        </w:rPr>
      </w:pPr>
      <w:r>
        <w:t>I</w:t>
      </w:r>
      <w:r w:rsidRPr="00A042DD">
        <w:rPr>
          <w:lang w:val="ru-RU"/>
        </w:rPr>
        <w:t xml:space="preserve"> ОПШТЕ ОДРЕДБЕ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 xml:space="preserve">Члан </w:t>
      </w:r>
      <w:r w:rsidRPr="00A042DD">
        <w:rPr>
          <w:lang w:val="ru-RU"/>
        </w:rPr>
        <w:t>1.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Овим Пословником уређује се конституисање Савета родитеља, надлежност, начин рада, сазивање и припремање седница, гласање и сва друга питања од значаја за ра</w:t>
      </w:r>
      <w:r>
        <w:rPr>
          <w:lang w:val="ru-RU"/>
        </w:rPr>
        <w:t>д Савета родитеља Основне школе Душан Даниловић у Радљеву</w:t>
      </w:r>
      <w:r w:rsidRPr="00A042DD">
        <w:rPr>
          <w:lang w:val="ru-RU"/>
        </w:rPr>
        <w:t xml:space="preserve"> (у даљем тексту: Школа).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2.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Савет родит</w:t>
      </w:r>
      <w:r w:rsidRPr="00A042DD">
        <w:rPr>
          <w:lang w:val="ru-RU"/>
        </w:rPr>
        <w:t>еља је саветодавни орган који ради колективно и своје одлуке, закључке и препоруке доноси на седницама.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Савет родитеља своје предлоге, питања и ставове упућује Школском одбору, директору и стручним органима Школе.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3.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Седнице су јавне и њима присуствуј</w:t>
      </w:r>
      <w:r w:rsidRPr="00A042DD">
        <w:rPr>
          <w:lang w:val="ru-RU"/>
        </w:rPr>
        <w:t>у сви чланови Савета родитеља, представници родитеља ученика сваког одељења у Школи (и васпитне групе деце уколико Школа остварује припремни предшколски програм), а могу присуствовати и остали родитељи ученика Школе и наставници.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На седнице Савета родитеља</w:t>
      </w:r>
      <w:r w:rsidRPr="00A042DD">
        <w:rPr>
          <w:lang w:val="ru-RU"/>
        </w:rPr>
        <w:t xml:space="preserve"> могу се позивати представници Школског одбора, стручних органа, стручни сарадници, представници Ученичког парламента, као и друга лица која имају интерес да присуствују седници или својим знањем и радом могу да допринесу раду Савета родитеља.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Седници Саве</w:t>
      </w:r>
      <w:r w:rsidRPr="00A042DD">
        <w:rPr>
          <w:lang w:val="ru-RU"/>
        </w:rPr>
        <w:t>та родитеља обавезно присуствују директор и секретар Школе.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4.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Седнице Савета одржавају се по потреби.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Одржавање седница Савета објављује се на огласној табли.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lastRenderedPageBreak/>
        <w:t>Члан 5.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Седницама Савета родитеља председава председник или његов заменик.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У случају да сед</w:t>
      </w:r>
      <w:r w:rsidRPr="00A042DD">
        <w:rPr>
          <w:lang w:val="ru-RU"/>
        </w:rPr>
        <w:t>ници Савета родитеља не присуствују председник и његов заменик, седницом председава члан кога Савет изабере на самој седници.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Председник Савета дужан је да се брине о правилном извршавању одредаба овог пословника.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6.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Школа остварује сарадњу са родитељ</w:t>
      </w:r>
      <w:r w:rsidRPr="00A042DD">
        <w:rPr>
          <w:lang w:val="ru-RU"/>
        </w:rPr>
        <w:t>има путем: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контаката предметних и разредних наставника, стручних сарадника, одељењских старешина, директора, помоћника директора и осталих запослених Школе с родитељима ученика;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учешћа представника родитеља у раду Школског одбора;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одељењских родитељских састанака;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општих родитељских састанака;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Савета родитеља Школе;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интересовања родитеља за рад своје деце у Школи и ван ње и других заједничких активности.</w:t>
      </w:r>
    </w:p>
    <w:p w:rsidR="00000000" w:rsidRPr="00A042DD" w:rsidRDefault="00A042DD">
      <w:pPr>
        <w:pStyle w:val="podnaslov"/>
        <w:rPr>
          <w:lang w:val="ru-RU"/>
        </w:rPr>
      </w:pPr>
      <w:r>
        <w:t>II</w:t>
      </w:r>
      <w:r w:rsidRPr="00A042DD">
        <w:rPr>
          <w:lang w:val="ru-RU"/>
        </w:rPr>
        <w:t xml:space="preserve"> КОНСТИТУИСАЊЕ САВЕТА РОДИТЕЉА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7.</w:t>
      </w:r>
    </w:p>
    <w:p w:rsidR="00000000" w:rsidRPr="00A042DD" w:rsidRDefault="00A042DD">
      <w:pPr>
        <w:pStyle w:val="text"/>
        <w:rPr>
          <w:lang w:val="ru-RU"/>
        </w:rPr>
      </w:pPr>
      <w:r>
        <w:t> 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Савет родитеља конституише с</w:t>
      </w:r>
      <w:r w:rsidRPr="00A042DD">
        <w:rPr>
          <w:lang w:val="ru-RU"/>
        </w:rPr>
        <w:t>е на почетку школске године, најкасније до 15. септембра.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У Савет родитеља Школе бира се по један представник родитеља, односно другог законског заступника ученика сваког одељења, односно васпитне групе ако Школа остварује припремни предшколски програм.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У</w:t>
      </w:r>
      <w:r w:rsidRPr="00A042DD">
        <w:rPr>
          <w:lang w:val="ru-RU"/>
        </w:rPr>
        <w:t xml:space="preserve"> Школи у којој стичу образовање припадници националне мањине, у Савету родитеља сразмерно су заступљени родитељи, односно други законски заступници деце, односно ученика припадника националне мањине.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У Школи у којој стичу образовање деца и ученици са смет</w:t>
      </w:r>
      <w:r w:rsidRPr="00A042DD">
        <w:rPr>
          <w:lang w:val="ru-RU"/>
        </w:rPr>
        <w:t xml:space="preserve">њама у развоју и инвалидитетом, члан Савета родитеља је и представник родитеља, односно другог законског заступника деце, односно ученика са сметњама у развоју и инвалидитетом.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Представници Савета родитеља бирају се на почетку сваке школске године на роди</w:t>
      </w:r>
      <w:r w:rsidRPr="00A042DD">
        <w:rPr>
          <w:lang w:val="ru-RU"/>
        </w:rPr>
        <w:t>тељским састанцима сваког одељења, односно васпитне групе.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Избор чланова Савета родитеља верификује се на седници Наставничког већа.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8.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Савет родитеља конституише се на првој седници.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Савет родитеља на првој седници бира председника и његовог заменика</w:t>
      </w:r>
      <w:r w:rsidRPr="00A042DD">
        <w:rPr>
          <w:lang w:val="ru-RU"/>
        </w:rPr>
        <w:t>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До избора председника Савета родитеља седницом председава члан из старог сазива (председник, његов заменик, најстарији члан итд.), који и потписује одлуку о конституисању Савета родитеља и избору председника и његовог заменика.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9.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Савет родитеља на </w:t>
      </w:r>
      <w:r w:rsidRPr="00A042DD">
        <w:rPr>
          <w:lang w:val="ru-RU"/>
        </w:rPr>
        <w:t>првој седници усваја Пословник о раду Савета родитеља.</w:t>
      </w:r>
    </w:p>
    <w:p w:rsidR="00000000" w:rsidRPr="00A042DD" w:rsidRDefault="00A042DD">
      <w:pPr>
        <w:pStyle w:val="text"/>
        <w:rPr>
          <w:lang w:val="ru-RU"/>
        </w:rPr>
      </w:pPr>
      <w:r>
        <w:t> </w:t>
      </w:r>
    </w:p>
    <w:p w:rsidR="00000000" w:rsidRPr="00A042DD" w:rsidRDefault="00A042DD">
      <w:pPr>
        <w:pStyle w:val="podnaslov"/>
        <w:rPr>
          <w:lang w:val="ru-RU"/>
        </w:rPr>
      </w:pPr>
      <w:r>
        <w:t>III</w:t>
      </w:r>
      <w:r w:rsidRPr="00A042DD">
        <w:rPr>
          <w:lang w:val="ru-RU"/>
        </w:rPr>
        <w:t xml:space="preserve"> НАДЛЕЖНОСТ САВЕТА РОДИТЕЉА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10.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Савет родитеља: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1) предлаже представнике родитеља, односно других законских заступника деце, односно ученика у Школски одбор;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2) предлаже свог представника у</w:t>
      </w:r>
      <w:r w:rsidRPr="00A042DD">
        <w:rPr>
          <w:lang w:val="ru-RU"/>
        </w:rPr>
        <w:t xml:space="preserve"> све обавезне тимове Школе;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3) учествује у предлагању изборних садржаја и у поступку избора уџбеника;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4) разматра предлог школског програма, развојног плана, годишњег плана рада;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5) разматра извештаје о остваривању програма образовања и васпитања, разво</w:t>
      </w:r>
      <w:r w:rsidRPr="00A042DD">
        <w:rPr>
          <w:lang w:val="ru-RU"/>
        </w:rPr>
        <w:t xml:space="preserve">јног плана и годишњег плана Школе,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6) разматра намену коришћења ср</w:t>
      </w:r>
      <w:r w:rsidRPr="00A042DD">
        <w:rPr>
          <w:lang w:val="ru-RU"/>
        </w:rPr>
        <w:t xml:space="preserve">едстава од донација и од проширене делатности Школе;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7) предлаже Школском одбору намену коришћења средстава остварених радом ученичке задруге и прикупљених од родитеља, односно другог законског заступника;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8) разматра и прати услове за </w:t>
      </w:r>
      <w:r w:rsidRPr="00A042DD">
        <w:rPr>
          <w:lang w:val="ru-RU"/>
        </w:rPr>
        <w:t xml:space="preserve">рад Школе, услове за одрастање и учење, безбедност и заштиту деце и ученика;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9) учествује у поступку прописивања мера, начина и поступка заштите и безбедности деце и ученика за време боравка у Школи и свих активности које организује Школа у сарадњи са над</w:t>
      </w:r>
      <w:r w:rsidRPr="00A042DD">
        <w:rPr>
          <w:lang w:val="ru-RU"/>
        </w:rPr>
        <w:t>лежним органом јединице локалне самоуправе, које је дужна да спроводи;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10) даје сагласност на програм и организовање екскурзије, односно програме наставе у природи и разматра извештај о њиховом остваривању;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11) предлаже представника и његовог заменика за </w:t>
      </w:r>
      <w:r w:rsidRPr="00A042DD">
        <w:rPr>
          <w:lang w:val="ru-RU"/>
        </w:rPr>
        <w:t xml:space="preserve">општински савет родитеља;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12) разматра и друга питања утврђена Статутом Школе. </w:t>
      </w:r>
    </w:p>
    <w:p w:rsidR="00000000" w:rsidRPr="00A042DD" w:rsidRDefault="00A042DD">
      <w:pPr>
        <w:pStyle w:val="text"/>
        <w:rPr>
          <w:lang w:val="ru-RU"/>
        </w:rPr>
      </w:pPr>
      <w:r>
        <w:t> </w:t>
      </w:r>
    </w:p>
    <w:p w:rsidR="00000000" w:rsidRPr="00A042DD" w:rsidRDefault="00A042DD">
      <w:pPr>
        <w:pStyle w:val="podnaslov"/>
        <w:rPr>
          <w:lang w:val="ru-RU"/>
        </w:rPr>
      </w:pPr>
      <w:r>
        <w:t>IV</w:t>
      </w:r>
      <w:r w:rsidRPr="00A042DD">
        <w:rPr>
          <w:lang w:val="ru-RU"/>
        </w:rPr>
        <w:t xml:space="preserve"> ПРИПРЕМАЊЕ СЕДНИЦА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11.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Председнику Савета родитеља у припреми седница помаже секретар и директор Школе.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Административне и друге послове у вези са одржавањем седница </w:t>
      </w:r>
      <w:r w:rsidRPr="00A042DD">
        <w:rPr>
          <w:lang w:val="ru-RU"/>
        </w:rPr>
        <w:t>Савета обавља секретаријат Школе.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12.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При формирању дневног реда за седницу Савета родитеља председник мора да води рачуна о броју питања о којима се на седници може одлучивати успешно, с обзиром на време потребно да све предложене тачке дневног реда </w:t>
      </w:r>
      <w:r w:rsidRPr="00A042DD">
        <w:rPr>
          <w:lang w:val="ru-RU"/>
        </w:rPr>
        <w:t>буду размотрене и да одговарајуће одлуке буду донете.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Припремање дневног реда седница Савета родитеља врши се у договору с директором Школе или запосленим кога он овласти.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13.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У предлог дневног реда седнице Савета родитеља могу се уврстити она питања </w:t>
      </w:r>
      <w:r w:rsidRPr="00A042DD">
        <w:rPr>
          <w:lang w:val="ru-RU"/>
        </w:rPr>
        <w:t>која спадају у надлежност Савета родитеља.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14.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У погледу већег броја потребних питања о којима треба расправљати и одлучивати на Савету родитеља, у предлог дневног реда треба унети она питања која уживају одређени приоритет по значају садржине, рокови</w:t>
      </w:r>
      <w:r w:rsidRPr="00A042DD">
        <w:rPr>
          <w:lang w:val="ru-RU"/>
        </w:rPr>
        <w:t>ма у којима ће се по тим питањима донети одлуке и заузети одговарајући став.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15.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За предложене поједине важније тачке дневног реда потребно је припремити одговарајући писани материјал и документацију или извод из материјала.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У писаном материјалу за ва</w:t>
      </w:r>
      <w:r w:rsidRPr="00A042DD">
        <w:rPr>
          <w:lang w:val="ru-RU"/>
        </w:rPr>
        <w:t>жније тачке дневног реда треба да стоји и писани предлог одлуке.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Материјал и предлог одлуке треба да буде потписан од запосленог, односно стручне службе која је сачинила материјал и предлог одлуке. Потписник материјала и предлога одлуке уједно је и извести</w:t>
      </w:r>
      <w:r w:rsidRPr="00A042DD">
        <w:rPr>
          <w:lang w:val="ru-RU"/>
        </w:rPr>
        <w:t>лац по тачки дневног реда.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16.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Председник Савета родитеља стара се да рокови за одржавање седнице омогуће да материјал буде благовремено припремљен.</w:t>
      </w:r>
    </w:p>
    <w:p w:rsidR="00000000" w:rsidRPr="00A042DD" w:rsidRDefault="00A042DD">
      <w:pPr>
        <w:pStyle w:val="podnaslov"/>
        <w:rPr>
          <w:lang w:val="ru-RU"/>
        </w:rPr>
      </w:pPr>
      <w:r>
        <w:t>V</w:t>
      </w:r>
      <w:r w:rsidRPr="00A042DD">
        <w:rPr>
          <w:lang w:val="ru-RU"/>
        </w:rPr>
        <w:t xml:space="preserve"> САЗИВАЊЕ СЕДНИЦА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17.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Седнице Савета родитеља сазива председник, а у његовом одсуству заменик пр</w:t>
      </w:r>
      <w:r w:rsidRPr="00A042DD">
        <w:rPr>
          <w:lang w:val="ru-RU"/>
        </w:rPr>
        <w:t>едседника.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Председник, односно његов заменик обавезан је да сазове седницу Савета родитеља и на захтев директора Школе, стручних органа Школе, Школског одбора, Ученичког парламента и једне трећине укупног броја чланова Савета родитеља.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Уколико председник и</w:t>
      </w:r>
      <w:r w:rsidRPr="00A042DD">
        <w:rPr>
          <w:lang w:val="ru-RU"/>
        </w:rPr>
        <w:t>ли његов заменик не поступи по захтеву из става 2. овог члана, предлагач може да сазове Савет родитеља по истеку рока од 8 дана од дана подношења захтева за сазивање седнице.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При сазивању седнице Савета </w:t>
      </w:r>
      <w:r w:rsidRPr="00A042DD">
        <w:rPr>
          <w:lang w:val="ru-RU"/>
        </w:rPr>
        <w:t>родитеља обавезно се објављује и предлог дневног реда.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18.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Позив за редовну седницу мора се доставити члановима најкасније пет дана пре седнице, а за ванредну седницу 24 часа пре одржавања седнице. У позиву се морају назначити предлог дневног реда, да</w:t>
      </w:r>
      <w:r w:rsidRPr="00A042DD">
        <w:rPr>
          <w:lang w:val="ru-RU"/>
        </w:rPr>
        <w:t>н и час, као и место одржавања седнице.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Позив за седницу Савета родитеља истовремено се доставља директору Школе, председнику Школског одбора, представницима стручних органа и представнику Ученичког парламента, као и другим лицима која имају интерес да сед</w:t>
      </w:r>
      <w:r w:rsidRPr="00A042DD">
        <w:rPr>
          <w:lang w:val="ru-RU"/>
        </w:rPr>
        <w:t>ници присуствују или могу да допринесу раду Савета родитеља.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19.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Након одређивања предлога дневног реда седнице, просторије у којој ће се одржати седница и времена почетка рада седнице, секретаријат Школе израђује позиве за седницу и исте доставља сви</w:t>
      </w:r>
      <w:r w:rsidRPr="00A042DD">
        <w:rPr>
          <w:lang w:val="ru-RU"/>
        </w:rPr>
        <w:t>м члановима и другим одређеним лицима, с припремљеним материјалом.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Хитне седнице заказују се телефоном, телеграмом или телефаксом или на други погодан начин који обезбеђује сигурно достављање позива за седницу.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20.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Предлог дневног реда седнице објављу</w:t>
      </w:r>
      <w:r w:rsidRPr="00A042DD">
        <w:rPr>
          <w:lang w:val="ru-RU"/>
        </w:rPr>
        <w:t>је се и на огласној табли Школе најкасније 5 дана пре одржавања седнице.</w:t>
      </w:r>
    </w:p>
    <w:p w:rsidR="00000000" w:rsidRPr="00A042DD" w:rsidRDefault="00A042DD">
      <w:pPr>
        <w:pStyle w:val="podnaslov"/>
        <w:rPr>
          <w:lang w:val="ru-RU"/>
        </w:rPr>
      </w:pPr>
      <w:r>
        <w:t>VI</w:t>
      </w:r>
      <w:r w:rsidRPr="00A042DD">
        <w:rPr>
          <w:lang w:val="ru-RU"/>
        </w:rPr>
        <w:t xml:space="preserve"> РАД НА СЕДНИЦАМА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21.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Председавајући Савета родитеља стара се да се рад на седници правилно одвија и одржава ред на седници.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Председавајући има следећа права и дужности: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ста</w:t>
      </w:r>
      <w:r w:rsidRPr="00A042DD">
        <w:rPr>
          <w:lang w:val="ru-RU"/>
        </w:rPr>
        <w:t>ра се да се рад на седници Савета родитеља одвија према утврђеном реду,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даје реч члановима и осталим учесницима на седници Савета родитеља,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одобрава у оправданим случајевима појединим члановима напуштање седнице под условом да то не ремети рад Савета,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потписује донете одлуке, препоруке и закључке које доноси Савет,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врши и друге послове у складу с одговарајућим важећим прописима, одредбама Статута и другим општим актима.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22.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Председавајући отвара седницу и утврђује присутност и одсутност чланова</w:t>
      </w:r>
      <w:r w:rsidRPr="00A042DD">
        <w:rPr>
          <w:lang w:val="ru-RU"/>
        </w:rPr>
        <w:t xml:space="preserve"> Савета родитеља.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Након што утврди да седници присуствује већина чланова, констатује да Савет може отпочети с радом. У супротном, седница ће се одложити.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23.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Члан Савета родитеља има права и дужности: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да присуствује седници Савета и активно учествуј</w:t>
      </w:r>
      <w:r w:rsidRPr="00A042DD">
        <w:rPr>
          <w:lang w:val="ru-RU"/>
        </w:rPr>
        <w:t>е у његовом раду;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да у случају спречености да присуствује седници Савета, о томе обавести председника или накнадно оправда свој изостанак;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да на седници Савета подноси предлоге за доношење мишљења и предлога, као и заузимање ставова;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да присуствује с</w:t>
      </w:r>
      <w:r w:rsidRPr="00A042DD">
        <w:rPr>
          <w:lang w:val="ru-RU"/>
        </w:rPr>
        <w:t>едницама Школског одбора, стручних органа школе (Наставничког већа и одељењских већа, стручних већа за области предмета и др.) у које је делегиран од стране Савета, да на њима буде активан и преноси ставове, мишљења и предлоге Савета;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да обавештава Савет</w:t>
      </w:r>
      <w:r w:rsidRPr="00A042DD">
        <w:rPr>
          <w:lang w:val="ru-RU"/>
        </w:rPr>
        <w:t xml:space="preserve"> родитеља о закључцима и одлукама ових органа;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да извршава одлуке органа у које је делегиран, као и одлуке Савета;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врши и друга права и дужности које проистичу из одредаба Статута и других општих аката.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24.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Сваки члан Савета родитеља има право да </w:t>
      </w:r>
      <w:r w:rsidRPr="00A042DD">
        <w:rPr>
          <w:lang w:val="ru-RU"/>
        </w:rPr>
        <w:t>затражи измене и допуне предложеног дневног реда.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25.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 преласка на дневни ред доноси се одлука о усвајању записника с претходне седнице и дају обавештења о извршеним одлукама с претходне седнице.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26.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Председавајући проглашава коначно утврђени </w:t>
      </w:r>
      <w:r w:rsidRPr="00A042DD">
        <w:rPr>
          <w:lang w:val="ru-RU"/>
        </w:rPr>
        <w:t>дневни ред седнице, након чега се прелази на расправљање о појединим тачкама дневног реда.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Извештај о одређеним тачкама дневног реда подноси известилац.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Пошто известилац заврши своје излагање, председник позива на дискусију.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27.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У току дискусије по по</w:t>
      </w:r>
      <w:r w:rsidRPr="00A042DD">
        <w:rPr>
          <w:lang w:val="ru-RU"/>
        </w:rPr>
        <w:t>јединим питањима из дневног реда чланови могу преко председавајућег тражити објашњења.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Ако је за давање одговора потребно да се прикупе одређени подаци или посебна документација, може се одобрити да се одговор да на наредној седници.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28.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Свако ко жели</w:t>
      </w:r>
      <w:r w:rsidRPr="00A042DD">
        <w:rPr>
          <w:lang w:val="ru-RU"/>
        </w:rPr>
        <w:t xml:space="preserve"> да учествује у расправи може претходно добити дозволу од председавајућег. Пријављени учесник треба да говори само о питању из дневног реда.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Председавајући може ограничити време говора појединих учесника у расправи у нарочито оправданим случајевима.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2</w:t>
      </w:r>
      <w:r w:rsidRPr="00A042DD">
        <w:rPr>
          <w:lang w:val="ru-RU"/>
        </w:rPr>
        <w:t>9.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Председавајући има право да опомене учесника да се у расправи не удаљава од предмета дневног реда. Ако се говорник ни после друге опомене не држи предмета дневног реда, председавајући ће му одузети реч.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Учесницима који желе да укажу на повреду одредаба </w:t>
      </w:r>
      <w:r w:rsidRPr="00A042DD">
        <w:rPr>
          <w:lang w:val="ru-RU"/>
        </w:rPr>
        <w:t>пословника председавајући ће дати реч чим претходни дискутант заврши излагање.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30.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Ако учесник у расправи жели да исправи изјаву која је изазвала полемику, председавајући ће му дати реч, с напоменом да не може говорити дуже од пет минута.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31.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На </w:t>
      </w:r>
      <w:r w:rsidRPr="00A042DD">
        <w:rPr>
          <w:lang w:val="ru-RU"/>
        </w:rPr>
        <w:t>предлог председавајућег или другог члана може се одлучити, без расправе, да се ускрати реч учеснику који је већ говорио о истом предмету, уколико нема нових чињеница.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32.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Савет родитеља може, на предлог председавајућег или неког другог члана, односно </w:t>
      </w:r>
      <w:r w:rsidRPr="00A042DD">
        <w:rPr>
          <w:lang w:val="ru-RU"/>
        </w:rPr>
        <w:t>учесника на седници, донети одлуку да се расправа о појединим питањима прекине да би се предмет поново проучио или да би се допунио материјал, односно прибавили потребни подаци до идуће седнице.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33.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Расправа о појединим тачкама дневног реда траје све </w:t>
      </w:r>
      <w:r w:rsidRPr="00A042DD">
        <w:rPr>
          <w:lang w:val="ru-RU"/>
        </w:rPr>
        <w:t>док сви пријављени говорници не заврше излагање. Председавајући закључује расправу о појединој тачки дневног реда када се утврди да више нема пријављених говорника.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Изузетно, на предлог председавајућег или било ког члана и других учесника може се одлучити </w:t>
      </w:r>
      <w:r w:rsidRPr="00A042DD">
        <w:rPr>
          <w:lang w:val="ru-RU"/>
        </w:rPr>
        <w:t>да се расправа о појединој тачки дневног реда закључи и пре него што су дискутовали сви пријављени говорници, ако је питање о коме се расправља већ довољно разјашњено да се може донети одлука, уколико су пријављени одустали од дискусије.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34.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Када се з</w:t>
      </w:r>
      <w:r w:rsidRPr="00A042DD">
        <w:rPr>
          <w:lang w:val="ru-RU"/>
        </w:rPr>
        <w:t>аврши расправа о једној тачки дневног реда, не може се прећи на следећу док се не донесе одлука. Изузетно, може се одлучити да се, с обзиром на повезаност појединих питања, заједнички расправља о двема или више тачака дневног реда.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35.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Своје предлоге, питања, ставове и одлуке Савет родитеља доноси већином гласова укупног броја чланова.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36.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За сваки предлог о ком се расправља на седници мора се донети одлука односно закључак састављен тако да јасно изражава шта се утврђује, ко треба </w:t>
      </w:r>
      <w:r w:rsidRPr="00A042DD">
        <w:rPr>
          <w:lang w:val="ru-RU"/>
        </w:rPr>
        <w:t>одлуку да изврши, на који начин и у ком року.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Прихваћена формулација одлуке односно закључка уноси се у записник.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37.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Ако за решење истог питања има више предлога, председавајући ставља на гласање поједине предлоге оним редом како су изложени.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О свако</w:t>
      </w:r>
      <w:r w:rsidRPr="00A042DD">
        <w:rPr>
          <w:lang w:val="ru-RU"/>
        </w:rPr>
        <w:t>м предлогу гласа се посебно.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38.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Гласање је по правилу јавно.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Савет родитеља може посебно да одлучи да се гласа тајно или ако је тако утврђено статутом Школе.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39.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Чланови Савета родитеља гласају тако што се изјашњавају </w:t>
      </w:r>
      <w:r w:rsidRPr="00A042DD">
        <w:rPr>
          <w:rFonts w:ascii="Times New Roman" w:hAnsi="Times New Roman"/>
          <w:lang w:val="ru-RU"/>
        </w:rPr>
        <w:t>„</w:t>
      </w:r>
      <w:r w:rsidRPr="00A042DD">
        <w:rPr>
          <w:lang w:val="ru-RU"/>
        </w:rPr>
        <w:t>за</w:t>
      </w:r>
      <w:r w:rsidRPr="00A042DD">
        <w:rPr>
          <w:rFonts w:ascii="Times New Roman" w:hAnsi="Times New Roman"/>
          <w:lang w:val="ru-RU"/>
        </w:rPr>
        <w:t>”</w:t>
      </w:r>
      <w:r w:rsidRPr="00A042DD">
        <w:rPr>
          <w:lang w:val="ru-RU"/>
        </w:rPr>
        <w:t xml:space="preserve"> или </w:t>
      </w:r>
      <w:r w:rsidRPr="00A042DD">
        <w:rPr>
          <w:rFonts w:ascii="Times New Roman" w:hAnsi="Times New Roman"/>
          <w:lang w:val="ru-RU"/>
        </w:rPr>
        <w:t>„</w:t>
      </w:r>
      <w:r w:rsidRPr="00A042DD">
        <w:rPr>
          <w:lang w:val="ru-RU"/>
        </w:rPr>
        <w:t>против</w:t>
      </w:r>
      <w:r w:rsidRPr="00A042DD">
        <w:rPr>
          <w:rFonts w:ascii="Times New Roman" w:hAnsi="Times New Roman"/>
          <w:lang w:val="ru-RU"/>
        </w:rPr>
        <w:t>”</w:t>
      </w:r>
      <w:r w:rsidRPr="00A042DD">
        <w:rPr>
          <w:lang w:val="ru-RU"/>
        </w:rPr>
        <w:t xml:space="preserve"> предлога,</w:t>
      </w:r>
      <w:r w:rsidRPr="00A042DD">
        <w:rPr>
          <w:lang w:val="ru-RU"/>
        </w:rPr>
        <w:t xml:space="preserve"> уздржавају од гласања или издвајају мишљење.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40.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Јавно гласање врши се дизањем руке или поименично. Поименично гласање врши се прозивањем чланова по азбучном реду. По завршеном гласању председавајући саопштава резултат гласања.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41.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Тајно гласање</w:t>
      </w:r>
      <w:r w:rsidRPr="00A042DD">
        <w:rPr>
          <w:lang w:val="ru-RU"/>
        </w:rPr>
        <w:t xml:space="preserve"> се обавља путем гласачких листића, на начин који саопшти председавајући, убацивањем гласачких листића у кутију која се налази испред председавајућег.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42.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Тајно гласање спроводи председавајући с два члана који се, на предлог председавајућег, бирају из</w:t>
      </w:r>
      <w:r w:rsidRPr="00A042DD">
        <w:rPr>
          <w:lang w:val="ru-RU"/>
        </w:rPr>
        <w:t xml:space="preserve"> реда чланова Савета родитеља.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Када сви чланови гласају, изабрани чланови с председником броје гласове и утврђују резултат гласања.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Председавајући проглашава резултат гласања.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43.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Тајно гласање за утврђивање предлога представника чланова Школског одбо</w:t>
      </w:r>
      <w:r w:rsidRPr="00A042DD">
        <w:rPr>
          <w:lang w:val="ru-RU"/>
        </w:rPr>
        <w:t>ра из реда родитеља спроводи се на гласачким листићима на којима се наводе сви предложени кандидати по азбучном реду, са редним бројем испред презимена и имена кандидата.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Гласање се врши заокруживањем редног броја испред имена кандидата.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Гласање спроводи и</w:t>
      </w:r>
      <w:r w:rsidRPr="00A042DD">
        <w:rPr>
          <w:lang w:val="ru-RU"/>
        </w:rPr>
        <w:t xml:space="preserve"> резултат утврђује трочлана комисија из реда чланова Савета родитеља, изабрана на седници на којој се врши гласање.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Сматра се да су за чланове Школског одбора предложена три представника родитеља ученика Школе (деце у васпитној групи припремног предшколско</w:t>
      </w:r>
      <w:r w:rsidRPr="00A042DD">
        <w:rPr>
          <w:lang w:val="ru-RU"/>
        </w:rPr>
        <w:t>г програма) која су добила највећи број гласова.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Ако више кандидата добије исти број гласова, гласање се понавља само за њих, док се не утврде три кандидата са највећим бројем гласова.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 xml:space="preserve">Члан 44.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Због повреде реда члановима се могу изрећи следеће мере: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усмена опомена;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писмена опомена унета у записник;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одузимање речи и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удаљавање са седнице.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45.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Усмена опомена изриче се члану Савета родитеља који својим понашањем на седници нарушава ред и одредбе овог пословника.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Писмена опомена унета у записн</w:t>
      </w:r>
      <w:r w:rsidRPr="00A042DD">
        <w:rPr>
          <w:lang w:val="ru-RU"/>
        </w:rPr>
        <w:t>ик изриче се члану који и после изречене усмене опомене настави да нарушава ред и одредбе овог пословника.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Мера одузимања речи изриче се члану који нарушава ред, а већ је два пута био опоменут.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Мера удаљења са седнице изриче се члану који: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- вређа и клевет</w:t>
      </w:r>
      <w:r w:rsidRPr="00A042DD">
        <w:rPr>
          <w:lang w:val="ru-RU"/>
        </w:rPr>
        <w:t>а друге чланове или друга присутна лица;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- не поштује изречену меру одузимања речи;</w:t>
      </w:r>
    </w:p>
    <w:p w:rsidR="00000000" w:rsidRPr="00A042DD" w:rsidRDefault="00A042DD" w:rsidP="00A042DD">
      <w:pPr>
        <w:pStyle w:val="text"/>
        <w:rPr>
          <w:lang w:val="ru-RU"/>
        </w:rPr>
      </w:pPr>
      <w:r w:rsidRPr="00A042DD">
        <w:rPr>
          <w:lang w:val="ru-RU"/>
        </w:rPr>
        <w:t>- својим понашањем онемогућава несметано одржавање седнице Савета родитеља;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46.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Када је днев</w:t>
      </w:r>
      <w:r w:rsidRPr="00A042DD">
        <w:rPr>
          <w:lang w:val="ru-RU"/>
        </w:rPr>
        <w:t>ни ред исцрпљен, председавајући закључује седницу.</w:t>
      </w:r>
    </w:p>
    <w:p w:rsidR="00000000" w:rsidRPr="00A042DD" w:rsidRDefault="00A042DD">
      <w:pPr>
        <w:pStyle w:val="text"/>
        <w:rPr>
          <w:lang w:val="ru-RU"/>
        </w:rPr>
      </w:pPr>
      <w:r>
        <w:t> </w:t>
      </w:r>
    </w:p>
    <w:p w:rsidR="00000000" w:rsidRPr="00A042DD" w:rsidRDefault="00A042DD">
      <w:pPr>
        <w:pStyle w:val="podnaslov"/>
        <w:rPr>
          <w:lang w:val="ru-RU"/>
        </w:rPr>
      </w:pPr>
      <w:r>
        <w:t>VII</w:t>
      </w:r>
      <w:r w:rsidRPr="00A042DD">
        <w:rPr>
          <w:lang w:val="ru-RU"/>
        </w:rPr>
        <w:t xml:space="preserve"> ВОЂЕЊЕ ЗАПИСНИКА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 xml:space="preserve">Члан 47.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На свакој седници Савета родитеља води се записник који обавезно садржи: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редни број седнице, рачунајући од почетка мандатног периода;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место, датум и време одржавања;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– </w:t>
      </w:r>
      <w:r w:rsidRPr="00A042DD">
        <w:rPr>
          <w:lang w:val="ru-RU"/>
        </w:rPr>
        <w:t>име председавајућег и записничара;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имена присутних и одсутних чланова (навести имена оправдано одсутних);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имена присутних лица која нису чланови Савета;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констатацију да седници присуствује потребан број чланова за пуноважно одлучивање;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усвојен днев</w:t>
      </w:r>
      <w:r w:rsidRPr="00A042DD">
        <w:rPr>
          <w:lang w:val="ru-RU"/>
        </w:rPr>
        <w:t>ни ред;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формулацију одлука о којима се гласало;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закључке донете о појединим тачкама дневног реда, с назначењем броја гласова за предлог, броја гласова против предлога, броја уздржаних гласова, као и издвојена мишљења;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време када је седница завршена и</w:t>
      </w:r>
      <w:r w:rsidRPr="00A042DD">
        <w:rPr>
          <w:lang w:val="ru-RU"/>
        </w:rPr>
        <w:t>ли прекинута;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– потпис председавајућег и записничара.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У записник се уносе и изјаве за које поједини чланови изричито траже да се унесу, као и друге околности за које Савет родитеља донесе одлуку.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48.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Ако се записник састоји из више листова, </w:t>
      </w:r>
      <w:r w:rsidRPr="00A042DD">
        <w:rPr>
          <w:lang w:val="ru-RU"/>
        </w:rPr>
        <w:t>сваку страну парафирају записничар и председавајући.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Записник се може водити и у електронској форми.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Измене и допуне записника врше се само одлуком Савета родитеља приликом његовог усвајања.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49.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 xml:space="preserve">Записник и одлуке са седнице Савета родитеља морају се </w:t>
      </w:r>
      <w:r w:rsidRPr="00A042DD">
        <w:rPr>
          <w:lang w:val="ru-RU"/>
        </w:rPr>
        <w:t>саставити, потписати и објавити на огласној табли Школе најкасније пет дана по одржаној седници.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Одлуке и препоруке не могу се реализовати док записник не буде потписан.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Председник Савета родитеља и директор Школе дужни су да се старају о извршавању донети</w:t>
      </w:r>
      <w:r w:rsidRPr="00A042DD">
        <w:rPr>
          <w:lang w:val="ru-RU"/>
        </w:rPr>
        <w:t>х одлука и закључака.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50.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Записник се чува у архиви Школе, са записницима осталих органа Школе.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51.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Записник се доставља сваком члану Савета родитеља, уз позив за наредну седницу, а усваја се на почетку прве наредне седнице.</w:t>
      </w:r>
    </w:p>
    <w:p w:rsidR="00000000" w:rsidRPr="00A042DD" w:rsidRDefault="00A042DD">
      <w:pPr>
        <w:pStyle w:val="podnaslov"/>
        <w:rPr>
          <w:lang w:val="ru-RU"/>
        </w:rPr>
      </w:pPr>
      <w:r>
        <w:t>VIII</w:t>
      </w:r>
      <w:r w:rsidRPr="00A042DD">
        <w:rPr>
          <w:lang w:val="ru-RU"/>
        </w:rPr>
        <w:t xml:space="preserve"> КОМИСИЈЕ САВЕТА </w:t>
      </w:r>
      <w:r w:rsidRPr="00A042DD">
        <w:rPr>
          <w:lang w:val="ru-RU"/>
        </w:rPr>
        <w:t>РОДИТЕЉА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 xml:space="preserve">Члан 52.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Ради извршавања појединих задатака из надлежности Савета родитеља, исти може образовати сталне и повремене комисије.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Одлуком о образовању комисије утврђује се њен задатак и рок извршавања.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За извршавање задатака комисија из става 1. овог</w:t>
      </w:r>
      <w:r w:rsidRPr="00A042DD">
        <w:rPr>
          <w:lang w:val="ru-RU"/>
        </w:rPr>
        <w:t xml:space="preserve"> члана одговора Савету родитеља.</w:t>
      </w:r>
    </w:p>
    <w:p w:rsidR="00000000" w:rsidRPr="00A042DD" w:rsidRDefault="00A042DD">
      <w:pPr>
        <w:pStyle w:val="podnaslov"/>
        <w:rPr>
          <w:lang w:val="ru-RU"/>
        </w:rPr>
      </w:pPr>
      <w:r>
        <w:t>IX</w:t>
      </w:r>
      <w:r w:rsidRPr="00A042DD">
        <w:rPr>
          <w:lang w:val="ru-RU"/>
        </w:rPr>
        <w:t xml:space="preserve"> ЗАВРШНЕ ОДРЕДБЕ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>Члан 53.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Измене и допуне овог пословника врше се на исти начин и по поступку као и његово доношење.</w:t>
      </w:r>
    </w:p>
    <w:p w:rsidR="00000000" w:rsidRPr="00A042DD" w:rsidRDefault="00A042DD">
      <w:pPr>
        <w:pStyle w:val="clan"/>
        <w:rPr>
          <w:lang w:val="ru-RU"/>
        </w:rPr>
      </w:pPr>
      <w:r w:rsidRPr="00A042DD">
        <w:rPr>
          <w:lang w:val="ru-RU"/>
        </w:rPr>
        <w:t xml:space="preserve">Члан 54. </w:t>
      </w:r>
    </w:p>
    <w:p w:rsidR="00000000" w:rsidRPr="00A042DD" w:rsidRDefault="00A042DD">
      <w:pPr>
        <w:pStyle w:val="text"/>
        <w:rPr>
          <w:lang w:val="ru-RU"/>
        </w:rPr>
      </w:pPr>
      <w:r w:rsidRPr="00A042DD">
        <w:rPr>
          <w:lang w:val="ru-RU"/>
        </w:rPr>
        <w:t>Овај пословник ступа на снагу осмог дана од дана објављивања на огласној табли Школе.</w:t>
      </w:r>
    </w:p>
    <w:p w:rsidR="00000000" w:rsidRPr="00A042DD" w:rsidRDefault="00A042DD">
      <w:pPr>
        <w:pStyle w:val="text"/>
        <w:rPr>
          <w:lang w:val="ru-RU"/>
        </w:rPr>
      </w:pPr>
      <w:r>
        <w:t> </w:t>
      </w:r>
    </w:p>
    <w:p w:rsidR="00000000" w:rsidRPr="00A042DD" w:rsidRDefault="00A042DD">
      <w:pPr>
        <w:pStyle w:val="text"/>
        <w:rPr>
          <w:lang w:val="ru-RU"/>
        </w:rPr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824"/>
        <w:gridCol w:w="2193"/>
        <w:gridCol w:w="4539"/>
      </w:tblGrid>
      <w:tr w:rsidR="00000000">
        <w:trPr>
          <w:jc w:val="center"/>
        </w:trPr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A042DD" w:rsidRDefault="00A042DD">
            <w:pPr>
              <w:pStyle w:val="text"/>
              <w:rPr>
                <w:lang/>
              </w:rPr>
            </w:pPr>
            <w:r>
              <w:t>У</w:t>
            </w:r>
            <w:r>
              <w:rPr>
                <w:lang/>
              </w:rPr>
              <w:t xml:space="preserve"> Радљеву, </w:t>
            </w:r>
          </w:p>
        </w:tc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42DD">
            <w:pPr>
              <w:pStyle w:val="text"/>
            </w:pPr>
            <w:r>
              <w:t> </w:t>
            </w:r>
          </w:p>
        </w:tc>
        <w:tc>
          <w:tcPr>
            <w:tcW w:w="5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042DD">
            <w:pPr>
              <w:pStyle w:val="text"/>
              <w:jc w:val="right"/>
            </w:pPr>
            <w:r>
              <w:t>Председавајући Савета родитеља</w:t>
            </w:r>
          </w:p>
          <w:p w:rsidR="00000000" w:rsidRDefault="00A042DD">
            <w:pPr>
              <w:pStyle w:val="text"/>
              <w:jc w:val="right"/>
            </w:pPr>
            <w:r>
              <w:t xml:space="preserve">___________________________ </w:t>
            </w:r>
          </w:p>
        </w:tc>
      </w:tr>
    </w:tbl>
    <w:p w:rsidR="00000000" w:rsidRDefault="00A042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savePreviewPicture/>
  <w:compat/>
  <w:rsids>
    <w:rsidRoot w:val="0002512A"/>
    <w:rsid w:val="0002512A"/>
    <w:rsid w:val="00A0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zivugovora">
    <w:name w:val="nazivugovora"/>
    <w:basedOn w:val="Normal"/>
    <w:pPr>
      <w:spacing w:before="120" w:after="120" w:line="240" w:lineRule="auto"/>
    </w:pPr>
    <w:rPr>
      <w:rFonts w:ascii="Verdana" w:hAnsi="Verdana"/>
      <w:b/>
      <w:bCs/>
      <w:i/>
      <w:iCs/>
      <w:sz w:val="28"/>
      <w:szCs w:val="28"/>
    </w:rPr>
  </w:style>
  <w:style w:type="paragraph" w:customStyle="1" w:styleId="text">
    <w:name w:val="text"/>
    <w:basedOn w:val="Normal"/>
    <w:pPr>
      <w:spacing w:before="60" w:after="60" w:line="240" w:lineRule="auto"/>
      <w:jc w:val="both"/>
    </w:pPr>
    <w:rPr>
      <w:rFonts w:ascii="Verdana" w:hAnsi="Verdana"/>
    </w:rPr>
  </w:style>
  <w:style w:type="paragraph" w:customStyle="1" w:styleId="nazivobrasca-expand">
    <w:name w:val="nazivobrasca-expand"/>
    <w:basedOn w:val="Normal"/>
    <w:pPr>
      <w:spacing w:after="0" w:line="240" w:lineRule="auto"/>
      <w:jc w:val="center"/>
    </w:pPr>
    <w:rPr>
      <w:rFonts w:ascii="Verdana" w:hAnsi="Verdana"/>
      <w:b/>
      <w:bCs/>
      <w:spacing w:val="60"/>
    </w:rPr>
  </w:style>
  <w:style w:type="paragraph" w:customStyle="1" w:styleId="nazivobrasca">
    <w:name w:val="nazivobrasca"/>
    <w:basedOn w:val="Normal"/>
    <w:pPr>
      <w:spacing w:after="0" w:line="240" w:lineRule="auto"/>
      <w:jc w:val="center"/>
    </w:pPr>
    <w:rPr>
      <w:rFonts w:ascii="Verdana" w:hAnsi="Verdana"/>
      <w:b/>
      <w:bCs/>
    </w:rPr>
  </w:style>
  <w:style w:type="paragraph" w:customStyle="1" w:styleId="o-obrazlozenje">
    <w:name w:val="o-obrazlozenje"/>
    <w:basedOn w:val="Normal"/>
    <w:pPr>
      <w:spacing w:after="0" w:line="240" w:lineRule="auto"/>
      <w:jc w:val="center"/>
    </w:pPr>
    <w:rPr>
      <w:rFonts w:ascii="Verdana" w:hAnsi="Verdana"/>
      <w:b/>
      <w:bCs/>
      <w:spacing w:val="60"/>
      <w:sz w:val="20"/>
      <w:szCs w:val="20"/>
    </w:rPr>
  </w:style>
  <w:style w:type="paragraph" w:customStyle="1" w:styleId="nabrajanje-crtice">
    <w:name w:val="nabrajanje-crtice"/>
    <w:basedOn w:val="Normal"/>
    <w:pPr>
      <w:spacing w:before="60" w:after="60" w:line="240" w:lineRule="auto"/>
      <w:ind w:left="284"/>
      <w:jc w:val="both"/>
    </w:pPr>
    <w:rPr>
      <w:rFonts w:ascii="Verdana" w:hAnsi="Verdana"/>
    </w:rPr>
  </w:style>
  <w:style w:type="paragraph" w:customStyle="1" w:styleId="predmet">
    <w:name w:val="predmet"/>
    <w:basedOn w:val="Normal"/>
    <w:pPr>
      <w:spacing w:before="60" w:after="60" w:line="240" w:lineRule="auto"/>
      <w:ind w:left="1247" w:hanging="1247"/>
    </w:pPr>
    <w:rPr>
      <w:rFonts w:ascii="Verdana" w:hAnsi="Verdana"/>
      <w:sz w:val="24"/>
      <w:szCs w:val="24"/>
    </w:rPr>
  </w:style>
  <w:style w:type="paragraph" w:customStyle="1" w:styleId="clan">
    <w:name w:val="clan"/>
    <w:basedOn w:val="Normal"/>
    <w:pPr>
      <w:spacing w:before="240" w:after="240" w:line="240" w:lineRule="auto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customStyle="1" w:styleId="naslov">
    <w:name w:val="naslov"/>
    <w:basedOn w:val="Normal"/>
    <w:pPr>
      <w:spacing w:before="180" w:after="180" w:line="240" w:lineRule="auto"/>
    </w:pPr>
    <w:rPr>
      <w:rFonts w:ascii="Verdana" w:hAnsi="Verdana"/>
      <w:b/>
      <w:bCs/>
      <w:i/>
      <w:iCs/>
      <w:sz w:val="24"/>
      <w:szCs w:val="24"/>
    </w:rPr>
  </w:style>
  <w:style w:type="paragraph" w:customStyle="1" w:styleId="podnaslov">
    <w:name w:val="podnaslov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2751</Words>
  <Characters>15772</Characters>
  <Application>Microsoft Office Word</Application>
  <DocSecurity>0</DocSecurity>
  <Lines>131</Lines>
  <Paragraphs>36</Paragraphs>
  <ScaleCrop>false</ScaleCrop>
  <Company/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Пословник о раду Савета родитеља</dc:title>
  <dc:creator>Radljevo 2</dc:creator>
  <cp:lastModifiedBy>Radljevo 2</cp:lastModifiedBy>
  <cp:revision>3</cp:revision>
  <dcterms:created xsi:type="dcterms:W3CDTF">2018-03-27T11:06:00Z</dcterms:created>
  <dcterms:modified xsi:type="dcterms:W3CDTF">2018-03-27T11:08:00Z</dcterms:modified>
</cp:coreProperties>
</file>